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F2" w:rsidRPr="005E2AF2" w:rsidRDefault="005E2AF2" w:rsidP="005E2AF2">
      <w:pPr>
        <w:spacing w:after="0" w:line="240" w:lineRule="auto"/>
        <w:outlineLvl w:val="0"/>
        <w:rPr>
          <w:rFonts w:ascii="Corbel" w:eastAsia="Times New Roman" w:hAnsi="Corbel" w:cs="Times New Roman"/>
          <w:b/>
          <w:bCs/>
          <w:color w:val="141830"/>
          <w:spacing w:val="-6"/>
          <w:kern w:val="36"/>
          <w:sz w:val="102"/>
          <w:szCs w:val="102"/>
        </w:rPr>
      </w:pPr>
      <w:r w:rsidRPr="005E2AF2">
        <w:rPr>
          <w:rFonts w:ascii="Corbel" w:eastAsia="Times New Roman" w:hAnsi="Corbel" w:cs="Times New Roman"/>
          <w:b/>
          <w:bCs/>
          <w:color w:val="141830"/>
          <w:spacing w:val="-6"/>
          <w:kern w:val="36"/>
          <w:sz w:val="102"/>
          <w:szCs w:val="102"/>
        </w:rPr>
        <w:t>USA Baseball Bat Standard FAQ</w:t>
      </w:r>
    </w:p>
    <w:p w:rsidR="005E2AF2" w:rsidRPr="005E2AF2" w:rsidRDefault="005E2AF2" w:rsidP="005E2AF2">
      <w:pPr>
        <w:shd w:val="clear" w:color="auto" w:fill="FFFFFF"/>
        <w:spacing w:after="0" w:line="240" w:lineRule="auto"/>
        <w:rPr>
          <w:rFonts w:ascii="Corbel" w:eastAsia="Times New Roman" w:hAnsi="Corbel" w:cs="Times New Roman"/>
          <w:sz w:val="30"/>
          <w:szCs w:val="30"/>
        </w:rPr>
      </w:pPr>
      <w:r w:rsidRPr="005E2AF2">
        <w:rPr>
          <w:rFonts w:ascii="Corbel" w:eastAsia="Times New Roman" w:hAnsi="Corbel" w:cs="Times New Roman"/>
          <w:sz w:val="30"/>
          <w:szCs w:val="30"/>
        </w:rPr>
        <w:t>Testing and evaluating of youth baseball bats has evolved into a science. So much so that the standard has also evolved to where </w:t>
      </w:r>
      <w:hyperlink r:id="rId4" w:tgtFrame="_blank" w:history="1">
        <w:r w:rsidRPr="005E2AF2">
          <w:rPr>
            <w:rFonts w:ascii="Corbel" w:eastAsia="Times New Roman" w:hAnsi="Corbel" w:cs="Times New Roman"/>
            <w:sz w:val="30"/>
          </w:rPr>
          <w:t>USA Baseball</w:t>
        </w:r>
      </w:hyperlink>
      <w:r w:rsidRPr="005E2AF2">
        <w:rPr>
          <w:rFonts w:ascii="Corbel" w:eastAsia="Times New Roman" w:hAnsi="Corbel" w:cs="Times New Roman"/>
          <w:sz w:val="30"/>
          <w:szCs w:val="30"/>
        </w:rPr>
        <w:t>, the national governing body for the sport of baseball in the United States, is adopting a new method for measuring bat performance in the testing of youth bats that will go into effect on January 1, 2018. The </w:t>
      </w:r>
      <w:hyperlink r:id="rId5" w:history="1">
        <w:r w:rsidRPr="005E2AF2">
          <w:rPr>
            <w:rFonts w:ascii="Corbel" w:eastAsia="Times New Roman" w:hAnsi="Corbel" w:cs="Times New Roman"/>
            <w:sz w:val="30"/>
          </w:rPr>
          <w:t>new USA Baseball bat standard (</w:t>
        </w:r>
        <w:proofErr w:type="spellStart"/>
        <w:r w:rsidRPr="005E2AF2">
          <w:rPr>
            <w:rFonts w:ascii="Corbel" w:eastAsia="Times New Roman" w:hAnsi="Corbel" w:cs="Times New Roman"/>
            <w:sz w:val="30"/>
          </w:rPr>
          <w:t>USABat</w:t>
        </w:r>
        <w:proofErr w:type="spellEnd"/>
        <w:r w:rsidRPr="005E2AF2">
          <w:rPr>
            <w:rFonts w:ascii="Corbel" w:eastAsia="Times New Roman" w:hAnsi="Corbel" w:cs="Times New Roman"/>
            <w:sz w:val="30"/>
          </w:rPr>
          <w:t>)</w:t>
        </w:r>
      </w:hyperlink>
      <w:proofErr w:type="gramStart"/>
      <w:r w:rsidRPr="005E2AF2">
        <w:rPr>
          <w:rFonts w:ascii="Corbel" w:eastAsia="Times New Roman" w:hAnsi="Corbel" w:cs="Times New Roman"/>
          <w:sz w:val="30"/>
          <w:szCs w:val="30"/>
        </w:rPr>
        <w:t>,</w:t>
      </w:r>
      <w:proofErr w:type="gramEnd"/>
      <w:r w:rsidRPr="005E2AF2">
        <w:rPr>
          <w:rFonts w:ascii="Corbel" w:eastAsia="Times New Roman" w:hAnsi="Corbel" w:cs="Times New Roman"/>
          <w:sz w:val="30"/>
          <w:szCs w:val="30"/>
        </w:rPr>
        <w:t xml:space="preserve"> was developed by a USA Baseball committee of scientific experts.</w:t>
      </w:r>
    </w:p>
    <w:p w:rsidR="005E2AF2" w:rsidRPr="005E2AF2" w:rsidRDefault="005E2AF2" w:rsidP="005E2AF2">
      <w:pPr>
        <w:shd w:val="clear" w:color="auto" w:fill="FFFFFF"/>
        <w:spacing w:after="0" w:line="240" w:lineRule="auto"/>
        <w:rPr>
          <w:rFonts w:ascii="Corbel" w:eastAsia="Times New Roman" w:hAnsi="Corbel" w:cs="Times New Roman"/>
          <w:sz w:val="30"/>
          <w:szCs w:val="30"/>
        </w:rPr>
      </w:pPr>
      <w:r w:rsidRPr="005E2AF2">
        <w:rPr>
          <w:rFonts w:ascii="Corbel" w:eastAsia="Times New Roman" w:hAnsi="Corbel" w:cs="Times New Roman"/>
          <w:sz w:val="30"/>
          <w:szCs w:val="30"/>
        </w:rPr>
        <w:t xml:space="preserve">Effective on January 1, 2018, Little League Baseball® will adhere to the new </w:t>
      </w:r>
      <w:proofErr w:type="spellStart"/>
      <w:r w:rsidRPr="005E2AF2">
        <w:rPr>
          <w:rFonts w:ascii="Corbel" w:eastAsia="Times New Roman" w:hAnsi="Corbel" w:cs="Times New Roman"/>
          <w:sz w:val="30"/>
          <w:szCs w:val="30"/>
        </w:rPr>
        <w:t>USABat</w:t>
      </w:r>
      <w:proofErr w:type="spellEnd"/>
      <w:r w:rsidRPr="005E2AF2">
        <w:rPr>
          <w:rFonts w:ascii="Corbel" w:eastAsia="Times New Roman" w:hAnsi="Corbel" w:cs="Times New Roman"/>
          <w:sz w:val="30"/>
          <w:szCs w:val="30"/>
        </w:rPr>
        <w:t xml:space="preserve"> standard. No bats previously approved for use in Little League Play (Junior League Baseball and below) will be permitted to be used in any Little League game or practice, or other Little League function, event, or activity. For more information on the </w:t>
      </w:r>
      <w:proofErr w:type="spellStart"/>
      <w:r w:rsidRPr="005E2AF2">
        <w:rPr>
          <w:rFonts w:ascii="Corbel" w:eastAsia="Times New Roman" w:hAnsi="Corbel" w:cs="Times New Roman"/>
          <w:sz w:val="30"/>
          <w:szCs w:val="30"/>
        </w:rPr>
        <w:t>USABat</w:t>
      </w:r>
      <w:proofErr w:type="spellEnd"/>
      <w:r w:rsidRPr="005E2AF2">
        <w:rPr>
          <w:rFonts w:ascii="Corbel" w:eastAsia="Times New Roman" w:hAnsi="Corbel" w:cs="Times New Roman"/>
          <w:sz w:val="30"/>
          <w:szCs w:val="30"/>
        </w:rPr>
        <w:t xml:space="preserve"> standard and a complete list of bats approved through the </w:t>
      </w:r>
      <w:proofErr w:type="spellStart"/>
      <w:r w:rsidRPr="005E2AF2">
        <w:rPr>
          <w:rFonts w:ascii="Corbel" w:eastAsia="Times New Roman" w:hAnsi="Corbel" w:cs="Times New Roman"/>
          <w:sz w:val="30"/>
          <w:szCs w:val="30"/>
        </w:rPr>
        <w:t>USABat</w:t>
      </w:r>
      <w:proofErr w:type="spellEnd"/>
      <w:r w:rsidRPr="005E2AF2">
        <w:rPr>
          <w:rFonts w:ascii="Corbel" w:eastAsia="Times New Roman" w:hAnsi="Corbel" w:cs="Times New Roman"/>
          <w:sz w:val="30"/>
          <w:szCs w:val="30"/>
        </w:rPr>
        <w:t xml:space="preserve"> Standard, </w:t>
      </w:r>
      <w:hyperlink r:id="rId6" w:tgtFrame="_blank" w:history="1">
        <w:r w:rsidRPr="005E2AF2">
          <w:rPr>
            <w:rFonts w:ascii="Corbel" w:eastAsia="Times New Roman" w:hAnsi="Corbel" w:cs="Times New Roman"/>
            <w:sz w:val="30"/>
          </w:rPr>
          <w:t>visit usabat.com</w:t>
        </w:r>
      </w:hyperlink>
      <w:r w:rsidRPr="005E2AF2">
        <w:rPr>
          <w:rFonts w:ascii="Corbel" w:eastAsia="Times New Roman" w:hAnsi="Corbel" w:cs="Times New Roman"/>
          <w:sz w:val="30"/>
          <w:szCs w:val="30"/>
        </w:rPr>
        <w:t>.</w:t>
      </w:r>
    </w:p>
    <w:p w:rsidR="00D572DC" w:rsidRPr="005E2AF2" w:rsidRDefault="00D572DC"/>
    <w:p w:rsidR="005E2AF2" w:rsidRPr="005E2AF2" w:rsidRDefault="005E2AF2" w:rsidP="005E2AF2">
      <w:pPr>
        <w:pStyle w:val="NormalWeb"/>
        <w:shd w:val="clear" w:color="auto" w:fill="FFFFFF"/>
        <w:spacing w:before="0" w:beforeAutospacing="0" w:after="0" w:afterAutospacing="0"/>
        <w:rPr>
          <w:rFonts w:ascii="Corbel" w:hAnsi="Corbel"/>
          <w:sz w:val="30"/>
          <w:szCs w:val="30"/>
        </w:rPr>
      </w:pPr>
      <w:r w:rsidRPr="005E2AF2">
        <w:rPr>
          <w:rFonts w:ascii="Corbel" w:hAnsi="Corbel"/>
          <w:sz w:val="30"/>
          <w:szCs w:val="30"/>
        </w:rPr>
        <w:t>What this means for local Little Leagues, and Little League baseball players in the Tee Ball through Junior League Divisions, as well as Little League Challenger Division®, is that all current Little League-approved bats can be used during the 2017 Little League regular season and throughout tournament play, but can no longer be used starting in 2018. All of </w:t>
      </w:r>
      <w:hyperlink r:id="rId7" w:history="1">
        <w:r w:rsidRPr="005E2AF2">
          <w:rPr>
            <w:rStyle w:val="Hyperlink"/>
            <w:rFonts w:ascii="Corbel" w:hAnsi="Corbel"/>
            <w:color w:val="auto"/>
            <w:sz w:val="30"/>
            <w:szCs w:val="30"/>
            <w:bdr w:val="none" w:sz="0" w:space="0" w:color="auto" w:frame="1"/>
          </w:rPr>
          <w:t>Little League’s current bat regulations</w:t>
        </w:r>
      </w:hyperlink>
      <w:r w:rsidRPr="005E2AF2">
        <w:rPr>
          <w:rFonts w:ascii="Corbel" w:hAnsi="Corbel"/>
          <w:sz w:val="30"/>
          <w:szCs w:val="30"/>
        </w:rPr>
        <w:t xml:space="preserve"> will remain in effect until December 31, 2017. Be aware that this new bat standard </w:t>
      </w:r>
      <w:proofErr w:type="gramStart"/>
      <w:r w:rsidRPr="005E2AF2">
        <w:rPr>
          <w:rFonts w:ascii="Corbel" w:hAnsi="Corbel"/>
          <w:sz w:val="30"/>
          <w:szCs w:val="30"/>
        </w:rPr>
        <w:t>effects</w:t>
      </w:r>
      <w:proofErr w:type="gramEnd"/>
      <w:r w:rsidRPr="005E2AF2">
        <w:rPr>
          <w:rFonts w:ascii="Corbel" w:hAnsi="Corbel"/>
          <w:sz w:val="30"/>
          <w:szCs w:val="30"/>
        </w:rPr>
        <w:t xml:space="preserve"> Little League Baseball only. There are no changes to the bat standard or regulations for Little League Softball®.</w:t>
      </w:r>
    </w:p>
    <w:p w:rsidR="005E2AF2" w:rsidRDefault="005E2AF2" w:rsidP="005E2AF2">
      <w:pPr>
        <w:pStyle w:val="NormalWeb"/>
        <w:shd w:val="clear" w:color="auto" w:fill="FFFFFF"/>
        <w:spacing w:before="0" w:beforeAutospacing="0" w:after="0" w:afterAutospacing="0"/>
        <w:rPr>
          <w:rFonts w:ascii="Corbel" w:hAnsi="Corbel"/>
          <w:sz w:val="30"/>
          <w:szCs w:val="30"/>
        </w:rPr>
      </w:pPr>
      <w:r w:rsidRPr="005E2AF2">
        <w:rPr>
          <w:rFonts w:ascii="Corbel" w:hAnsi="Corbel"/>
          <w:sz w:val="30"/>
          <w:szCs w:val="30"/>
        </w:rPr>
        <w:t xml:space="preserve">The new “approved” </w:t>
      </w:r>
      <w:proofErr w:type="spellStart"/>
      <w:r w:rsidRPr="005E2AF2">
        <w:rPr>
          <w:rFonts w:ascii="Corbel" w:hAnsi="Corbel"/>
          <w:sz w:val="30"/>
          <w:szCs w:val="30"/>
        </w:rPr>
        <w:t>USABat</w:t>
      </w:r>
      <w:proofErr w:type="spellEnd"/>
      <w:r w:rsidRPr="005E2AF2">
        <w:rPr>
          <w:rFonts w:ascii="Corbel" w:hAnsi="Corbel"/>
          <w:sz w:val="30"/>
          <w:szCs w:val="30"/>
        </w:rPr>
        <w:t xml:space="preserve"> label is as follows…</w:t>
      </w:r>
    </w:p>
    <w:p w:rsidR="005E2AF2" w:rsidRDefault="005E2AF2" w:rsidP="005E2AF2">
      <w:pPr>
        <w:pStyle w:val="NormalWeb"/>
        <w:shd w:val="clear" w:color="auto" w:fill="FFFFFF"/>
        <w:spacing w:before="0" w:beforeAutospacing="0" w:after="0" w:afterAutospacing="0"/>
        <w:rPr>
          <w:rFonts w:ascii="Corbel" w:hAnsi="Corbel"/>
          <w:sz w:val="30"/>
          <w:szCs w:val="30"/>
        </w:rPr>
      </w:pPr>
    </w:p>
    <w:p w:rsidR="005E2AF2" w:rsidRDefault="005E2AF2" w:rsidP="005E2AF2">
      <w:pPr>
        <w:pStyle w:val="NormalWeb"/>
        <w:shd w:val="clear" w:color="auto" w:fill="FFFFFF"/>
        <w:spacing w:before="0" w:beforeAutospacing="0" w:after="0" w:afterAutospacing="0"/>
        <w:rPr>
          <w:rFonts w:ascii="Corbel" w:hAnsi="Corbel"/>
          <w:sz w:val="30"/>
          <w:szCs w:val="30"/>
        </w:rPr>
      </w:pPr>
    </w:p>
    <w:p w:rsidR="005E2AF2" w:rsidRDefault="005E2AF2" w:rsidP="005E2AF2">
      <w:pPr>
        <w:pStyle w:val="Heading2"/>
        <w:shd w:val="clear" w:color="auto" w:fill="FFFFFF"/>
        <w:spacing w:before="0" w:after="600"/>
        <w:rPr>
          <w:rFonts w:ascii="Corbel" w:hAnsi="Corbel"/>
          <w:color w:val="141830"/>
          <w:spacing w:val="-4"/>
          <w:sz w:val="69"/>
          <w:szCs w:val="69"/>
        </w:rPr>
      </w:pPr>
      <w:r>
        <w:rPr>
          <w:rFonts w:ascii="Corbel" w:hAnsi="Corbel"/>
          <w:color w:val="141830"/>
          <w:spacing w:val="-4"/>
          <w:sz w:val="69"/>
          <w:szCs w:val="69"/>
        </w:rPr>
        <w:lastRenderedPageBreak/>
        <w:t xml:space="preserve">Frequently Asked Questions about the </w:t>
      </w:r>
      <w:proofErr w:type="spellStart"/>
      <w:r>
        <w:rPr>
          <w:rFonts w:ascii="Corbel" w:hAnsi="Corbel"/>
          <w:color w:val="141830"/>
          <w:spacing w:val="-4"/>
          <w:sz w:val="69"/>
          <w:szCs w:val="69"/>
        </w:rPr>
        <w:t>USABat</w:t>
      </w:r>
      <w:proofErr w:type="spellEnd"/>
      <w:r>
        <w:rPr>
          <w:rFonts w:ascii="Corbel" w:hAnsi="Corbel"/>
          <w:color w:val="141830"/>
          <w:spacing w:val="-4"/>
          <w:sz w:val="69"/>
          <w:szCs w:val="69"/>
        </w:rPr>
        <w:t xml:space="preserve"> standard:</w:t>
      </w:r>
    </w:p>
    <w:p w:rsidR="005E2AF2" w:rsidRPr="005E2AF2" w:rsidRDefault="005E2AF2" w:rsidP="005E2AF2">
      <w:pPr>
        <w:pStyle w:val="NormalWeb"/>
        <w:shd w:val="clear" w:color="auto" w:fill="FFFFFF"/>
        <w:spacing w:before="0" w:beforeAutospacing="0" w:after="0" w:afterAutospacing="0"/>
        <w:rPr>
          <w:rFonts w:ascii="Corbel" w:hAnsi="Corbel"/>
          <w:sz w:val="30"/>
          <w:szCs w:val="30"/>
        </w:rPr>
      </w:pPr>
    </w:p>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What is the definition of Bat Standard?</w:t>
      </w:r>
    </w:p>
    <w:p w:rsidR="005E2AF2" w:rsidRPr="005E2AF2" w:rsidRDefault="005E2AF2" w:rsidP="005E2AF2">
      <w:pPr>
        <w:spacing w:after="48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A “bat standard” is a measuring tool used within the bat manufacturing industry to ensure that all commercially available bats perform at an acceptable level.</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The new USA Baseball bat standard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administers rules for youth baseball bat performance based on precise, scientific measurement. Similar to the National Collegiate Athletic Association (NCAA) and National Federation of State High School Sports Associations (NFHS) BBCOR standard, which helped to eliminate discrepancies with different length bats, and thus provide a more direct measure of bat performance, the new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will allow youth baseball organizations in the United States to reach their goal of establishing a wood-like standard, a standard that will provide for the long-term integrity of the game.</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Why is USA Baseball involved?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Several national member organizations asked USA Baseball, as the national governing body, to take the lead in this process to establish a new standard. Many other national governing bodies set and enforce standards for the equipment in their respective sports. To that end, USA Baseball established a Bat Study Committee of leading scientists and conducted theoretical modeling, field testing, and lab testing. The committee shared its findings with the national member organizations, who then endorsed the new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Does this change affect all divisions of Little League Baseball®?</w:t>
      </w:r>
    </w:p>
    <w:p w:rsidR="005E2AF2" w:rsidRPr="005E2AF2" w:rsidRDefault="005E2AF2" w:rsidP="005E2AF2">
      <w:pPr>
        <w:spacing w:after="48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No. Tee Ball, Minor Division, Major Division, Intermediate (50/70) Baseball, and the Junior Baseball divisions in all regions and countries will use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The Senior League Baseball Division in all regions and countries will continue to be governed by the BBCOR bat standard.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lastRenderedPageBreak/>
        <w:t>Tee Ball bats that were produced and/or purchased prior to the implementation of the new standard can be certified using an Approved Tee Ball Sticker via the USA Baseball Tee Ball Sticker Program.</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Will 2017 models, and older baseball bats still be allowed to be used in the younger Little League® baseball divisions, or during any other Little League activities, including practice or games?</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No. Starting on January 1, 2018, all bats must be marked with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label in order to be used in Little League Baseball®. All bats marked with the BFP 1.15 will not be permitted to be used in any Little League activities, including practices or games.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How will a consumer know that a bat is approved for Little League play?</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All new bats that bear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licensing mark will be permissible for play in the leagues and tournaments of the participating youth baseball organizations. In Little League, the new bats will be used in the Tee Ball, Minor, Major, Intermediate (50/70), and Junior League Baseball Divisions. For more information on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and a complete list of bats approved through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w:t>
      </w:r>
      <w:hyperlink r:id="rId8" w:tgtFrame="_blank" w:history="1">
        <w:r w:rsidRPr="005E2AF2">
          <w:rPr>
            <w:rFonts w:ascii="Corbel" w:eastAsia="Times New Roman" w:hAnsi="Corbel" w:cs="Times New Roman"/>
            <w:color w:val="1472ED"/>
            <w:sz w:val="27"/>
          </w:rPr>
          <w:t>visit usabat.com</w:t>
        </w:r>
      </w:hyperlink>
      <w:r w:rsidRPr="005E2AF2">
        <w:rPr>
          <w:rFonts w:ascii="Corbel" w:eastAsia="Times New Roman" w:hAnsi="Corbel" w:cs="Times New Roman"/>
          <w:color w:val="5B5E73"/>
          <w:sz w:val="27"/>
          <w:szCs w:val="27"/>
        </w:rPr>
        <w:t>.</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 xml:space="preserve">How is the </w:t>
      </w:r>
      <w:proofErr w:type="spellStart"/>
      <w:r w:rsidRPr="005E2AF2">
        <w:rPr>
          <w:rFonts w:ascii="Corbel" w:eastAsia="Times New Roman" w:hAnsi="Corbel" w:cs="Times New Roman"/>
          <w:b/>
          <w:bCs/>
          <w:color w:val="141830"/>
          <w:sz w:val="32"/>
        </w:rPr>
        <w:t>USABat</w:t>
      </w:r>
      <w:proofErr w:type="spellEnd"/>
      <w:r w:rsidRPr="005E2AF2">
        <w:rPr>
          <w:rFonts w:ascii="Corbel" w:eastAsia="Times New Roman" w:hAnsi="Corbel" w:cs="Times New Roman"/>
          <w:b/>
          <w:bCs/>
          <w:color w:val="141830"/>
          <w:sz w:val="32"/>
        </w:rPr>
        <w:t xml:space="preserve"> standard different from the BBCOR standard?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Both the USA Baseball and NCAA bat performance tests are based on the coefficient of restitution from a bat-ball impact. The scale of results is different, however, since they use different test balls and test speeds. The testing difference is necessary to address the various levels of play in the respective age groups.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Why the change to a wood-like standard?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USA Baseball’s national member organizations believe that a wood-like performance standard will best provide for the long-term integrity of the game. However, wood is a scarce resource. The new bats will be designed to perform much like wood, where its performance will be limited to the highest performing wood.</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lastRenderedPageBreak/>
        <w:t xml:space="preserve">Do I have a choice to use Bat Performance Factor (BPF) or </w:t>
      </w:r>
      <w:proofErr w:type="spellStart"/>
      <w:r w:rsidRPr="005E2AF2">
        <w:rPr>
          <w:rFonts w:ascii="Corbel" w:eastAsia="Times New Roman" w:hAnsi="Corbel" w:cs="Times New Roman"/>
          <w:b/>
          <w:bCs/>
          <w:color w:val="141830"/>
          <w:sz w:val="32"/>
        </w:rPr>
        <w:t>USABat</w:t>
      </w:r>
      <w:proofErr w:type="spellEnd"/>
      <w:r w:rsidRPr="005E2AF2">
        <w:rPr>
          <w:rFonts w:ascii="Corbel" w:eastAsia="Times New Roman" w:hAnsi="Corbel" w:cs="Times New Roman"/>
          <w:b/>
          <w:bCs/>
          <w:color w:val="141830"/>
          <w:sz w:val="32"/>
        </w:rPr>
        <w:t xml:space="preserve"> bats in Little League®?</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No. The Bat Performance Factor (BPF) will no longer be in effect. Starting in 2018, all Little League Baseball® divisions, excluding Senior League baseball, will operate using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The Senior League baseball division will continue using the BBCOR standard.</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proofErr w:type="gramStart"/>
      <w:r w:rsidRPr="005E2AF2">
        <w:rPr>
          <w:rFonts w:ascii="Corbel" w:eastAsia="Times New Roman" w:hAnsi="Corbel" w:cs="Times New Roman"/>
          <w:b/>
          <w:bCs/>
          <w:color w:val="141830"/>
          <w:sz w:val="32"/>
        </w:rPr>
        <w:t>Does this change mean that Little League® will no longer be using BBCOR bats in the Little League® Junior League, Senior League, and Intermediate (50/70) Baseball Divisions?</w:t>
      </w:r>
      <w:proofErr w:type="gramEnd"/>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Yes and no. The Senior League baseball division will be the only division of Little League Baseball to continue to use the BBCOR bat standard. The Junior League and Intermediate (50/70) Baseball Divisions will use the new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Will each Little League® division have its own size, weight, and drop limits?</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The new standard will not have a drop-weight limit, so young players can use bats made with light-weight materials.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Do the 1.15 BPF or BBCOR designations no longer matter in Little League®?</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The BPF has been replaced by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Baseball Bat Standard for Junior League, Intermediate 50/70, Major, Minor, and Tee Ball Baseball Divisions. The BBCOR baseball bat standard will continue to be used by the Senior League Baseball Division.</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Is safety the reason for the change?</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No. Youth baseball continues to be one of the safest of all sports for youth participants.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In 2018, will an umpire be required to inspect a bat before it is used in a game?</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Yes. Regulation 1.10 states that the bat must be a baseball bat which meets Little League® specifications and standards as noted in this rule. (See complete </w:t>
      </w:r>
      <w:r w:rsidRPr="005E2AF2">
        <w:rPr>
          <w:rFonts w:ascii="Corbel" w:eastAsia="Times New Roman" w:hAnsi="Corbel" w:cs="Times New Roman"/>
          <w:color w:val="5B5E73"/>
          <w:sz w:val="27"/>
          <w:szCs w:val="27"/>
        </w:rPr>
        <w:lastRenderedPageBreak/>
        <w:t>explanation in the current year’s Little League Baseball® Official Regulations, Playing Rules, and Policies). It shall be a smooth, round stick, and made of wood or of material and color tested and proved acceptable to Little League standards.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What will be the barrel size of the new bats?</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The bats approved using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will be made in 2 1/4-, 2 1/2-, and 2 5/8- inch dimensions.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Will it matter if the new bats are composite or alloy barrel?</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will apply to both composite and alloy barrel bats.</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 xml:space="preserve">Are the 2¼ inch Little League® Major Division bats going to be manufactured according to the </w:t>
      </w:r>
      <w:proofErr w:type="spellStart"/>
      <w:r w:rsidRPr="005E2AF2">
        <w:rPr>
          <w:rFonts w:ascii="Corbel" w:eastAsia="Times New Roman" w:hAnsi="Corbel" w:cs="Times New Roman"/>
          <w:b/>
          <w:bCs/>
          <w:color w:val="141830"/>
          <w:sz w:val="32"/>
        </w:rPr>
        <w:t>USABat</w:t>
      </w:r>
      <w:proofErr w:type="spellEnd"/>
      <w:r w:rsidRPr="005E2AF2">
        <w:rPr>
          <w:rFonts w:ascii="Corbel" w:eastAsia="Times New Roman" w:hAnsi="Corbel" w:cs="Times New Roman"/>
          <w:b/>
          <w:bCs/>
          <w:color w:val="141830"/>
          <w:sz w:val="32"/>
        </w:rPr>
        <w:t xml:space="preserve"> standard?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Yes. The 2 1/4 bats will be </w:t>
      </w:r>
      <w:proofErr w:type="gramStart"/>
      <w:r w:rsidRPr="005E2AF2">
        <w:rPr>
          <w:rFonts w:ascii="Corbel" w:eastAsia="Times New Roman" w:hAnsi="Corbel" w:cs="Times New Roman"/>
          <w:color w:val="5B5E73"/>
          <w:sz w:val="27"/>
          <w:szCs w:val="27"/>
        </w:rPr>
        <w:t>produced,</w:t>
      </w:r>
      <w:proofErr w:type="gramEnd"/>
      <w:r w:rsidRPr="005E2AF2">
        <w:rPr>
          <w:rFonts w:ascii="Corbel" w:eastAsia="Times New Roman" w:hAnsi="Corbel" w:cs="Times New Roman"/>
          <w:color w:val="5B5E73"/>
          <w:sz w:val="27"/>
          <w:szCs w:val="27"/>
        </w:rPr>
        <w:t xml:space="preserve"> however 2 1/2 and 2 5/8 barrel bats will also be permitted in the Little League Baseball Major division.</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 xml:space="preserve">Will Little League® </w:t>
      </w:r>
      <w:proofErr w:type="gramStart"/>
      <w:r w:rsidRPr="005E2AF2">
        <w:rPr>
          <w:rFonts w:ascii="Corbel" w:eastAsia="Times New Roman" w:hAnsi="Corbel" w:cs="Times New Roman"/>
          <w:b/>
          <w:bCs/>
          <w:color w:val="141830"/>
          <w:sz w:val="32"/>
        </w:rPr>
        <w:t>continue</w:t>
      </w:r>
      <w:proofErr w:type="gramEnd"/>
      <w:r w:rsidRPr="005E2AF2">
        <w:rPr>
          <w:rFonts w:ascii="Corbel" w:eastAsia="Times New Roman" w:hAnsi="Corbel" w:cs="Times New Roman"/>
          <w:b/>
          <w:bCs/>
          <w:color w:val="141830"/>
          <w:sz w:val="32"/>
        </w:rPr>
        <w:t xml:space="preserve"> to have an approved bat list on the LittleLeague.org website?</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For more information on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and a complete list of bats approved through the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w:t>
      </w:r>
      <w:hyperlink r:id="rId9" w:tgtFrame="_blank" w:history="1">
        <w:r w:rsidRPr="005E2AF2">
          <w:rPr>
            <w:rFonts w:ascii="Corbel" w:eastAsia="Times New Roman" w:hAnsi="Corbel" w:cs="Times New Roman"/>
            <w:color w:val="1472ED"/>
            <w:sz w:val="27"/>
          </w:rPr>
          <w:t>visit usabat.com</w:t>
        </w:r>
      </w:hyperlink>
      <w:r w:rsidRPr="005E2AF2">
        <w:rPr>
          <w:rFonts w:ascii="Corbel" w:eastAsia="Times New Roman" w:hAnsi="Corbel" w:cs="Times New Roman"/>
          <w:color w:val="5B5E73"/>
          <w:sz w:val="27"/>
          <w:szCs w:val="27"/>
        </w:rPr>
        <w:t>.</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How will wooden bats for Little League play be affected by the new USA Baseball bat standard?</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Solid, one-piece wood bats that adhere to Little League’s regulations will be allowed for play with or without the USA Baseball mark. Multi-piece wood bats must have the USA Baseball mark to be approved for play. This includes two-piece wood bats, composite wood bats, laminated wood bats, bonded wood bats, bamboo bats, and any wood bat that could be defined as an ‘experimental’ design.</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Can I use a Tee Ball bat that does not feature the USA Baseball mark?</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 xml:space="preserve">All Tee Ball bats used in the Little League Baseball® Tee Ball Program must feature the USA Baseball mark and accompanying text and only used with approved Tee Ball baseballs for Little League play. Tee Ball bats that were produced and/or </w:t>
      </w:r>
      <w:r w:rsidRPr="005E2AF2">
        <w:rPr>
          <w:rFonts w:ascii="Corbel" w:eastAsia="Times New Roman" w:hAnsi="Corbel" w:cs="Times New Roman"/>
          <w:color w:val="5B5E73"/>
          <w:sz w:val="27"/>
          <w:szCs w:val="27"/>
        </w:rPr>
        <w:lastRenderedPageBreak/>
        <w:t>purchased prior to the implementation of the new standard can be certified using an Approved Tee Ball Sticker via the USA Baseball Tee Ball Sticker Program.</w:t>
      </w:r>
    </w:p>
    <w:p w:rsidR="005E2AF2" w:rsidRDefault="005E2AF2"/>
    <w:p w:rsidR="005E2AF2" w:rsidRPr="005E2AF2" w:rsidRDefault="005E2AF2" w:rsidP="005E2AF2">
      <w:pPr>
        <w:spacing w:after="0" w:line="240" w:lineRule="auto"/>
        <w:rPr>
          <w:rFonts w:ascii="Times New Roman" w:eastAsia="Times New Roman" w:hAnsi="Times New Roman" w:cs="Times New Roman"/>
          <w:sz w:val="24"/>
          <w:szCs w:val="24"/>
        </w:rPr>
      </w:pPr>
      <w:r w:rsidRPr="005E2AF2">
        <w:rPr>
          <w:rFonts w:ascii="Corbel" w:eastAsia="Times New Roman" w:hAnsi="Corbel" w:cs="Times New Roman"/>
          <w:b/>
          <w:bCs/>
          <w:color w:val="141830"/>
          <w:sz w:val="32"/>
        </w:rPr>
        <w:t>What is the USA Baseball Tee Ball Sticker Program?</w:t>
      </w:r>
    </w:p>
    <w:p w:rsidR="005E2AF2" w:rsidRPr="005E2AF2" w:rsidRDefault="005E2AF2" w:rsidP="005E2AF2">
      <w:pPr>
        <w:spacing w:after="0" w:line="240" w:lineRule="auto"/>
        <w:rPr>
          <w:rFonts w:ascii="Corbel" w:eastAsia="Times New Roman" w:hAnsi="Corbel" w:cs="Times New Roman"/>
          <w:color w:val="5B5E73"/>
          <w:sz w:val="27"/>
          <w:szCs w:val="27"/>
        </w:rPr>
      </w:pPr>
      <w:r w:rsidRPr="005E2AF2">
        <w:rPr>
          <w:rFonts w:ascii="Corbel" w:eastAsia="Times New Roman" w:hAnsi="Corbel" w:cs="Times New Roman"/>
          <w:color w:val="5B5E73"/>
          <w:sz w:val="27"/>
          <w:szCs w:val="27"/>
        </w:rPr>
        <w:t>The </w:t>
      </w:r>
      <w:hyperlink r:id="rId10" w:tgtFrame="_blank" w:history="1">
        <w:r w:rsidRPr="005E2AF2">
          <w:rPr>
            <w:rFonts w:ascii="Corbel" w:eastAsia="Times New Roman" w:hAnsi="Corbel" w:cs="Times New Roman"/>
            <w:b/>
            <w:bCs/>
            <w:color w:val="1472ED"/>
            <w:sz w:val="27"/>
          </w:rPr>
          <w:t>USA Baseball Tee Ball Sticker Program</w:t>
        </w:r>
      </w:hyperlink>
      <w:r w:rsidRPr="005E2AF2">
        <w:rPr>
          <w:rFonts w:ascii="Corbel" w:eastAsia="Times New Roman" w:hAnsi="Corbel" w:cs="Times New Roman"/>
          <w:color w:val="5B5E73"/>
          <w:sz w:val="27"/>
          <w:szCs w:val="27"/>
        </w:rPr>
        <w:t xml:space="preserve"> is an initiative designed to allow for the continued use of tee ball bats that were manufactured prior to the implementation of the new </w:t>
      </w:r>
      <w:proofErr w:type="spellStart"/>
      <w:r w:rsidRPr="005E2AF2">
        <w:rPr>
          <w:rFonts w:ascii="Corbel" w:eastAsia="Times New Roman" w:hAnsi="Corbel" w:cs="Times New Roman"/>
          <w:color w:val="5B5E73"/>
          <w:sz w:val="27"/>
          <w:szCs w:val="27"/>
        </w:rPr>
        <w:t>USABat</w:t>
      </w:r>
      <w:proofErr w:type="spellEnd"/>
      <w:r w:rsidRPr="005E2AF2">
        <w:rPr>
          <w:rFonts w:ascii="Corbel" w:eastAsia="Times New Roman" w:hAnsi="Corbel" w:cs="Times New Roman"/>
          <w:color w:val="5B5E73"/>
          <w:sz w:val="27"/>
          <w:szCs w:val="27"/>
        </w:rPr>
        <w:t xml:space="preserve"> standard. This program will allow individuals and families to purchase approved stickers marked with the USA Baseball logo and language which reads: ONLY FOR USE WITH APPROVED TEE BALLS. Stickers will be available for purchase online via </w:t>
      </w:r>
      <w:hyperlink r:id="rId11" w:tgtFrame="_blank" w:history="1">
        <w:r w:rsidRPr="005E2AF2">
          <w:rPr>
            <w:rFonts w:ascii="Corbel" w:eastAsia="Times New Roman" w:hAnsi="Corbel" w:cs="Times New Roman"/>
            <w:color w:val="1472ED"/>
            <w:sz w:val="27"/>
          </w:rPr>
          <w:t>USABaseballShop.com</w:t>
        </w:r>
      </w:hyperlink>
      <w:r w:rsidRPr="005E2AF2">
        <w:rPr>
          <w:rFonts w:ascii="Corbel" w:eastAsia="Times New Roman" w:hAnsi="Corbel" w:cs="Times New Roman"/>
          <w:color w:val="5B5E73"/>
          <w:sz w:val="27"/>
          <w:szCs w:val="27"/>
        </w:rPr>
        <w:t> beginning September 1, 2017.</w:t>
      </w:r>
    </w:p>
    <w:p w:rsidR="005E2AF2" w:rsidRDefault="005E2AF2"/>
    <w:p w:rsidR="005E2AF2" w:rsidRDefault="005E2AF2"/>
    <w:p w:rsidR="005E2AF2" w:rsidRDefault="005E2AF2"/>
    <w:p w:rsidR="005E2AF2" w:rsidRDefault="005E2AF2"/>
    <w:sectPr w:rsidR="005E2AF2" w:rsidSect="00D572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AF2"/>
    <w:rsid w:val="005E2AF2"/>
    <w:rsid w:val="00D57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2DC"/>
  </w:style>
  <w:style w:type="paragraph" w:styleId="Heading1">
    <w:name w:val="heading 1"/>
    <w:basedOn w:val="Normal"/>
    <w:link w:val="Heading1Char"/>
    <w:uiPriority w:val="9"/>
    <w:qFormat/>
    <w:rsid w:val="005E2A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E2A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A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2A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2AF2"/>
    <w:rPr>
      <w:color w:val="0000FF"/>
      <w:u w:val="single"/>
    </w:rPr>
  </w:style>
  <w:style w:type="character" w:customStyle="1" w:styleId="Heading2Char">
    <w:name w:val="Heading 2 Char"/>
    <w:basedOn w:val="DefaultParagraphFont"/>
    <w:link w:val="Heading2"/>
    <w:uiPriority w:val="9"/>
    <w:semiHidden/>
    <w:rsid w:val="005E2AF2"/>
    <w:rPr>
      <w:rFonts w:asciiTheme="majorHAnsi" w:eastAsiaTheme="majorEastAsia" w:hAnsiTheme="majorHAnsi" w:cstheme="majorBidi"/>
      <w:b/>
      <w:bCs/>
      <w:color w:val="4F81BD" w:themeColor="accent1"/>
      <w:sz w:val="26"/>
      <w:szCs w:val="26"/>
    </w:rPr>
  </w:style>
  <w:style w:type="character" w:customStyle="1" w:styleId="c-accordionheader-inner">
    <w:name w:val="c-accordion__header-inner"/>
    <w:basedOn w:val="DefaultParagraphFont"/>
    <w:rsid w:val="005E2AF2"/>
  </w:style>
  <w:style w:type="character" w:styleId="Strong">
    <w:name w:val="Strong"/>
    <w:basedOn w:val="DefaultParagraphFont"/>
    <w:uiPriority w:val="22"/>
    <w:qFormat/>
    <w:rsid w:val="005E2AF2"/>
    <w:rPr>
      <w:b/>
      <w:bCs/>
    </w:rPr>
  </w:style>
</w:styles>
</file>

<file path=word/webSettings.xml><?xml version="1.0" encoding="utf-8"?>
<w:webSettings xmlns:r="http://schemas.openxmlformats.org/officeDocument/2006/relationships" xmlns:w="http://schemas.openxmlformats.org/wordprocessingml/2006/main">
  <w:divs>
    <w:div w:id="745543">
      <w:bodyDiv w:val="1"/>
      <w:marLeft w:val="0"/>
      <w:marRight w:val="0"/>
      <w:marTop w:val="0"/>
      <w:marBottom w:val="0"/>
      <w:divBdr>
        <w:top w:val="none" w:sz="0" w:space="0" w:color="auto"/>
        <w:left w:val="none" w:sz="0" w:space="0" w:color="auto"/>
        <w:bottom w:val="none" w:sz="0" w:space="0" w:color="auto"/>
        <w:right w:val="none" w:sz="0" w:space="0" w:color="auto"/>
      </w:divBdr>
      <w:divsChild>
        <w:div w:id="64452433">
          <w:marLeft w:val="0"/>
          <w:marRight w:val="0"/>
          <w:marTop w:val="0"/>
          <w:marBottom w:val="0"/>
          <w:divBdr>
            <w:top w:val="none" w:sz="0" w:space="0" w:color="auto"/>
            <w:left w:val="none" w:sz="0" w:space="0" w:color="auto"/>
            <w:bottom w:val="none" w:sz="0" w:space="0" w:color="auto"/>
            <w:right w:val="none" w:sz="0" w:space="0" w:color="auto"/>
          </w:divBdr>
          <w:divsChild>
            <w:div w:id="2475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5794">
      <w:bodyDiv w:val="1"/>
      <w:marLeft w:val="0"/>
      <w:marRight w:val="0"/>
      <w:marTop w:val="0"/>
      <w:marBottom w:val="0"/>
      <w:divBdr>
        <w:top w:val="none" w:sz="0" w:space="0" w:color="auto"/>
        <w:left w:val="none" w:sz="0" w:space="0" w:color="auto"/>
        <w:bottom w:val="none" w:sz="0" w:space="0" w:color="auto"/>
        <w:right w:val="none" w:sz="0" w:space="0" w:color="auto"/>
      </w:divBdr>
      <w:divsChild>
        <w:div w:id="1028068944">
          <w:marLeft w:val="0"/>
          <w:marRight w:val="0"/>
          <w:marTop w:val="0"/>
          <w:marBottom w:val="0"/>
          <w:divBdr>
            <w:top w:val="none" w:sz="0" w:space="0" w:color="auto"/>
            <w:left w:val="none" w:sz="0" w:space="0" w:color="auto"/>
            <w:bottom w:val="none" w:sz="0" w:space="0" w:color="auto"/>
            <w:right w:val="none" w:sz="0" w:space="0" w:color="auto"/>
          </w:divBdr>
          <w:divsChild>
            <w:div w:id="5207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3291">
      <w:bodyDiv w:val="1"/>
      <w:marLeft w:val="0"/>
      <w:marRight w:val="0"/>
      <w:marTop w:val="0"/>
      <w:marBottom w:val="0"/>
      <w:divBdr>
        <w:top w:val="none" w:sz="0" w:space="0" w:color="auto"/>
        <w:left w:val="none" w:sz="0" w:space="0" w:color="auto"/>
        <w:bottom w:val="none" w:sz="0" w:space="0" w:color="auto"/>
        <w:right w:val="none" w:sz="0" w:space="0" w:color="auto"/>
      </w:divBdr>
      <w:divsChild>
        <w:div w:id="2023817543">
          <w:marLeft w:val="0"/>
          <w:marRight w:val="0"/>
          <w:marTop w:val="0"/>
          <w:marBottom w:val="0"/>
          <w:divBdr>
            <w:top w:val="none" w:sz="0" w:space="0" w:color="auto"/>
            <w:left w:val="none" w:sz="0" w:space="0" w:color="auto"/>
            <w:bottom w:val="none" w:sz="0" w:space="0" w:color="auto"/>
            <w:right w:val="none" w:sz="0" w:space="0" w:color="auto"/>
          </w:divBdr>
          <w:divsChild>
            <w:div w:id="18845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021967">
          <w:marLeft w:val="0"/>
          <w:marRight w:val="0"/>
          <w:marTop w:val="0"/>
          <w:marBottom w:val="0"/>
          <w:divBdr>
            <w:top w:val="none" w:sz="0" w:space="0" w:color="auto"/>
            <w:left w:val="none" w:sz="0" w:space="0" w:color="auto"/>
            <w:bottom w:val="none" w:sz="0" w:space="0" w:color="auto"/>
            <w:right w:val="none" w:sz="0" w:space="0" w:color="auto"/>
          </w:divBdr>
          <w:divsChild>
            <w:div w:id="4916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022">
      <w:bodyDiv w:val="1"/>
      <w:marLeft w:val="0"/>
      <w:marRight w:val="0"/>
      <w:marTop w:val="0"/>
      <w:marBottom w:val="0"/>
      <w:divBdr>
        <w:top w:val="none" w:sz="0" w:space="0" w:color="auto"/>
        <w:left w:val="none" w:sz="0" w:space="0" w:color="auto"/>
        <w:bottom w:val="none" w:sz="0" w:space="0" w:color="auto"/>
        <w:right w:val="none" w:sz="0" w:space="0" w:color="auto"/>
      </w:divBdr>
      <w:divsChild>
        <w:div w:id="78716580">
          <w:marLeft w:val="0"/>
          <w:marRight w:val="0"/>
          <w:marTop w:val="0"/>
          <w:marBottom w:val="0"/>
          <w:divBdr>
            <w:top w:val="none" w:sz="0" w:space="0" w:color="auto"/>
            <w:left w:val="none" w:sz="0" w:space="0" w:color="auto"/>
            <w:bottom w:val="none" w:sz="0" w:space="0" w:color="auto"/>
            <w:right w:val="none" w:sz="0" w:space="0" w:color="auto"/>
          </w:divBdr>
          <w:divsChild>
            <w:div w:id="18207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3679">
      <w:bodyDiv w:val="1"/>
      <w:marLeft w:val="0"/>
      <w:marRight w:val="0"/>
      <w:marTop w:val="0"/>
      <w:marBottom w:val="0"/>
      <w:divBdr>
        <w:top w:val="none" w:sz="0" w:space="0" w:color="auto"/>
        <w:left w:val="none" w:sz="0" w:space="0" w:color="auto"/>
        <w:bottom w:val="none" w:sz="0" w:space="0" w:color="auto"/>
        <w:right w:val="none" w:sz="0" w:space="0" w:color="auto"/>
      </w:divBdr>
      <w:divsChild>
        <w:div w:id="134104780">
          <w:marLeft w:val="0"/>
          <w:marRight w:val="0"/>
          <w:marTop w:val="0"/>
          <w:marBottom w:val="0"/>
          <w:divBdr>
            <w:top w:val="none" w:sz="0" w:space="0" w:color="auto"/>
            <w:left w:val="none" w:sz="0" w:space="0" w:color="auto"/>
            <w:bottom w:val="none" w:sz="0" w:space="0" w:color="auto"/>
            <w:right w:val="none" w:sz="0" w:space="0" w:color="auto"/>
          </w:divBdr>
          <w:divsChild>
            <w:div w:id="17742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70475">
      <w:bodyDiv w:val="1"/>
      <w:marLeft w:val="0"/>
      <w:marRight w:val="0"/>
      <w:marTop w:val="0"/>
      <w:marBottom w:val="0"/>
      <w:divBdr>
        <w:top w:val="none" w:sz="0" w:space="0" w:color="auto"/>
        <w:left w:val="none" w:sz="0" w:space="0" w:color="auto"/>
        <w:bottom w:val="none" w:sz="0" w:space="0" w:color="auto"/>
        <w:right w:val="none" w:sz="0" w:space="0" w:color="auto"/>
      </w:divBdr>
      <w:divsChild>
        <w:div w:id="2111120294">
          <w:marLeft w:val="0"/>
          <w:marRight w:val="0"/>
          <w:marTop w:val="0"/>
          <w:marBottom w:val="0"/>
          <w:divBdr>
            <w:top w:val="none" w:sz="0" w:space="0" w:color="auto"/>
            <w:left w:val="none" w:sz="0" w:space="0" w:color="auto"/>
            <w:bottom w:val="none" w:sz="0" w:space="0" w:color="auto"/>
            <w:right w:val="none" w:sz="0" w:space="0" w:color="auto"/>
          </w:divBdr>
          <w:divsChild>
            <w:div w:id="17378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5383">
      <w:bodyDiv w:val="1"/>
      <w:marLeft w:val="0"/>
      <w:marRight w:val="0"/>
      <w:marTop w:val="0"/>
      <w:marBottom w:val="0"/>
      <w:divBdr>
        <w:top w:val="none" w:sz="0" w:space="0" w:color="auto"/>
        <w:left w:val="none" w:sz="0" w:space="0" w:color="auto"/>
        <w:bottom w:val="none" w:sz="0" w:space="0" w:color="auto"/>
        <w:right w:val="none" w:sz="0" w:space="0" w:color="auto"/>
      </w:divBdr>
      <w:divsChild>
        <w:div w:id="1570653506">
          <w:marLeft w:val="0"/>
          <w:marRight w:val="0"/>
          <w:marTop w:val="0"/>
          <w:marBottom w:val="0"/>
          <w:divBdr>
            <w:top w:val="none" w:sz="0" w:space="0" w:color="auto"/>
            <w:left w:val="none" w:sz="0" w:space="0" w:color="auto"/>
            <w:bottom w:val="none" w:sz="0" w:space="0" w:color="auto"/>
            <w:right w:val="none" w:sz="0" w:space="0" w:color="auto"/>
          </w:divBdr>
          <w:divsChild>
            <w:div w:id="921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71381">
      <w:bodyDiv w:val="1"/>
      <w:marLeft w:val="0"/>
      <w:marRight w:val="0"/>
      <w:marTop w:val="0"/>
      <w:marBottom w:val="0"/>
      <w:divBdr>
        <w:top w:val="none" w:sz="0" w:space="0" w:color="auto"/>
        <w:left w:val="none" w:sz="0" w:space="0" w:color="auto"/>
        <w:bottom w:val="none" w:sz="0" w:space="0" w:color="auto"/>
        <w:right w:val="none" w:sz="0" w:space="0" w:color="auto"/>
      </w:divBdr>
    </w:div>
    <w:div w:id="724258758">
      <w:bodyDiv w:val="1"/>
      <w:marLeft w:val="0"/>
      <w:marRight w:val="0"/>
      <w:marTop w:val="0"/>
      <w:marBottom w:val="0"/>
      <w:divBdr>
        <w:top w:val="none" w:sz="0" w:space="0" w:color="auto"/>
        <w:left w:val="none" w:sz="0" w:space="0" w:color="auto"/>
        <w:bottom w:val="none" w:sz="0" w:space="0" w:color="auto"/>
        <w:right w:val="none" w:sz="0" w:space="0" w:color="auto"/>
      </w:divBdr>
      <w:divsChild>
        <w:div w:id="112287959">
          <w:marLeft w:val="0"/>
          <w:marRight w:val="0"/>
          <w:marTop w:val="0"/>
          <w:marBottom w:val="0"/>
          <w:divBdr>
            <w:top w:val="none" w:sz="0" w:space="0" w:color="auto"/>
            <w:left w:val="none" w:sz="0" w:space="0" w:color="auto"/>
            <w:bottom w:val="none" w:sz="0" w:space="0" w:color="auto"/>
            <w:right w:val="none" w:sz="0" w:space="0" w:color="auto"/>
          </w:divBdr>
          <w:divsChild>
            <w:div w:id="11230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7168">
      <w:bodyDiv w:val="1"/>
      <w:marLeft w:val="0"/>
      <w:marRight w:val="0"/>
      <w:marTop w:val="0"/>
      <w:marBottom w:val="0"/>
      <w:divBdr>
        <w:top w:val="none" w:sz="0" w:space="0" w:color="auto"/>
        <w:left w:val="none" w:sz="0" w:space="0" w:color="auto"/>
        <w:bottom w:val="none" w:sz="0" w:space="0" w:color="auto"/>
        <w:right w:val="none" w:sz="0" w:space="0" w:color="auto"/>
      </w:divBdr>
      <w:divsChild>
        <w:div w:id="1939679840">
          <w:marLeft w:val="0"/>
          <w:marRight w:val="0"/>
          <w:marTop w:val="0"/>
          <w:marBottom w:val="0"/>
          <w:divBdr>
            <w:top w:val="none" w:sz="0" w:space="0" w:color="auto"/>
            <w:left w:val="none" w:sz="0" w:space="0" w:color="auto"/>
            <w:bottom w:val="none" w:sz="0" w:space="0" w:color="auto"/>
            <w:right w:val="none" w:sz="0" w:space="0" w:color="auto"/>
          </w:divBdr>
          <w:divsChild>
            <w:div w:id="6940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9114">
      <w:bodyDiv w:val="1"/>
      <w:marLeft w:val="0"/>
      <w:marRight w:val="0"/>
      <w:marTop w:val="0"/>
      <w:marBottom w:val="0"/>
      <w:divBdr>
        <w:top w:val="none" w:sz="0" w:space="0" w:color="auto"/>
        <w:left w:val="none" w:sz="0" w:space="0" w:color="auto"/>
        <w:bottom w:val="none" w:sz="0" w:space="0" w:color="auto"/>
        <w:right w:val="none" w:sz="0" w:space="0" w:color="auto"/>
      </w:divBdr>
      <w:divsChild>
        <w:div w:id="420684310">
          <w:marLeft w:val="0"/>
          <w:marRight w:val="0"/>
          <w:marTop w:val="0"/>
          <w:marBottom w:val="0"/>
          <w:divBdr>
            <w:top w:val="none" w:sz="0" w:space="0" w:color="auto"/>
            <w:left w:val="none" w:sz="0" w:space="0" w:color="auto"/>
            <w:bottom w:val="none" w:sz="0" w:space="0" w:color="auto"/>
            <w:right w:val="none" w:sz="0" w:space="0" w:color="auto"/>
          </w:divBdr>
          <w:divsChild>
            <w:div w:id="1692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9984">
      <w:bodyDiv w:val="1"/>
      <w:marLeft w:val="0"/>
      <w:marRight w:val="0"/>
      <w:marTop w:val="0"/>
      <w:marBottom w:val="0"/>
      <w:divBdr>
        <w:top w:val="none" w:sz="0" w:space="0" w:color="auto"/>
        <w:left w:val="none" w:sz="0" w:space="0" w:color="auto"/>
        <w:bottom w:val="none" w:sz="0" w:space="0" w:color="auto"/>
        <w:right w:val="none" w:sz="0" w:space="0" w:color="auto"/>
      </w:divBdr>
      <w:divsChild>
        <w:div w:id="438336338">
          <w:marLeft w:val="0"/>
          <w:marRight w:val="0"/>
          <w:marTop w:val="0"/>
          <w:marBottom w:val="0"/>
          <w:divBdr>
            <w:top w:val="none" w:sz="0" w:space="0" w:color="auto"/>
            <w:left w:val="none" w:sz="0" w:space="0" w:color="auto"/>
            <w:bottom w:val="none" w:sz="0" w:space="0" w:color="auto"/>
            <w:right w:val="none" w:sz="0" w:space="0" w:color="auto"/>
          </w:divBdr>
          <w:divsChild>
            <w:div w:id="2093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8742">
      <w:bodyDiv w:val="1"/>
      <w:marLeft w:val="0"/>
      <w:marRight w:val="0"/>
      <w:marTop w:val="0"/>
      <w:marBottom w:val="0"/>
      <w:divBdr>
        <w:top w:val="none" w:sz="0" w:space="0" w:color="auto"/>
        <w:left w:val="none" w:sz="0" w:space="0" w:color="auto"/>
        <w:bottom w:val="none" w:sz="0" w:space="0" w:color="auto"/>
        <w:right w:val="none" w:sz="0" w:space="0" w:color="auto"/>
      </w:divBdr>
      <w:divsChild>
        <w:div w:id="642853385">
          <w:marLeft w:val="0"/>
          <w:marRight w:val="0"/>
          <w:marTop w:val="0"/>
          <w:marBottom w:val="0"/>
          <w:divBdr>
            <w:top w:val="none" w:sz="0" w:space="0" w:color="auto"/>
            <w:left w:val="none" w:sz="0" w:space="0" w:color="auto"/>
            <w:bottom w:val="none" w:sz="0" w:space="0" w:color="auto"/>
            <w:right w:val="none" w:sz="0" w:space="0" w:color="auto"/>
          </w:divBdr>
          <w:divsChild>
            <w:div w:id="2985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4662">
      <w:bodyDiv w:val="1"/>
      <w:marLeft w:val="0"/>
      <w:marRight w:val="0"/>
      <w:marTop w:val="0"/>
      <w:marBottom w:val="0"/>
      <w:divBdr>
        <w:top w:val="none" w:sz="0" w:space="0" w:color="auto"/>
        <w:left w:val="none" w:sz="0" w:space="0" w:color="auto"/>
        <w:bottom w:val="none" w:sz="0" w:space="0" w:color="auto"/>
        <w:right w:val="none" w:sz="0" w:space="0" w:color="auto"/>
      </w:divBdr>
      <w:divsChild>
        <w:div w:id="1799883415">
          <w:marLeft w:val="0"/>
          <w:marRight w:val="0"/>
          <w:marTop w:val="0"/>
          <w:marBottom w:val="0"/>
          <w:divBdr>
            <w:top w:val="none" w:sz="0" w:space="0" w:color="auto"/>
            <w:left w:val="none" w:sz="0" w:space="0" w:color="auto"/>
            <w:bottom w:val="none" w:sz="0" w:space="0" w:color="auto"/>
            <w:right w:val="none" w:sz="0" w:space="0" w:color="auto"/>
          </w:divBdr>
          <w:divsChild>
            <w:div w:id="13731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3106">
      <w:bodyDiv w:val="1"/>
      <w:marLeft w:val="0"/>
      <w:marRight w:val="0"/>
      <w:marTop w:val="0"/>
      <w:marBottom w:val="0"/>
      <w:divBdr>
        <w:top w:val="none" w:sz="0" w:space="0" w:color="auto"/>
        <w:left w:val="none" w:sz="0" w:space="0" w:color="auto"/>
        <w:bottom w:val="none" w:sz="0" w:space="0" w:color="auto"/>
        <w:right w:val="none" w:sz="0" w:space="0" w:color="auto"/>
      </w:divBdr>
      <w:divsChild>
        <w:div w:id="1769302692">
          <w:marLeft w:val="0"/>
          <w:marRight w:val="0"/>
          <w:marTop w:val="0"/>
          <w:marBottom w:val="0"/>
          <w:divBdr>
            <w:top w:val="none" w:sz="0" w:space="0" w:color="auto"/>
            <w:left w:val="none" w:sz="0" w:space="0" w:color="auto"/>
            <w:bottom w:val="none" w:sz="0" w:space="0" w:color="auto"/>
            <w:right w:val="none" w:sz="0" w:space="0" w:color="auto"/>
          </w:divBdr>
          <w:divsChild>
            <w:div w:id="15296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7096">
      <w:bodyDiv w:val="1"/>
      <w:marLeft w:val="0"/>
      <w:marRight w:val="0"/>
      <w:marTop w:val="0"/>
      <w:marBottom w:val="0"/>
      <w:divBdr>
        <w:top w:val="none" w:sz="0" w:space="0" w:color="auto"/>
        <w:left w:val="none" w:sz="0" w:space="0" w:color="auto"/>
        <w:bottom w:val="none" w:sz="0" w:space="0" w:color="auto"/>
        <w:right w:val="none" w:sz="0" w:space="0" w:color="auto"/>
      </w:divBdr>
      <w:divsChild>
        <w:div w:id="1825076511">
          <w:marLeft w:val="0"/>
          <w:marRight w:val="0"/>
          <w:marTop w:val="0"/>
          <w:marBottom w:val="0"/>
          <w:divBdr>
            <w:top w:val="none" w:sz="0" w:space="0" w:color="auto"/>
            <w:left w:val="none" w:sz="0" w:space="0" w:color="auto"/>
            <w:bottom w:val="none" w:sz="0" w:space="0" w:color="auto"/>
            <w:right w:val="none" w:sz="0" w:space="0" w:color="auto"/>
          </w:divBdr>
          <w:divsChild>
            <w:div w:id="15327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2396">
      <w:bodyDiv w:val="1"/>
      <w:marLeft w:val="0"/>
      <w:marRight w:val="0"/>
      <w:marTop w:val="0"/>
      <w:marBottom w:val="0"/>
      <w:divBdr>
        <w:top w:val="none" w:sz="0" w:space="0" w:color="auto"/>
        <w:left w:val="none" w:sz="0" w:space="0" w:color="auto"/>
        <w:bottom w:val="none" w:sz="0" w:space="0" w:color="auto"/>
        <w:right w:val="none" w:sz="0" w:space="0" w:color="auto"/>
      </w:divBdr>
    </w:div>
    <w:div w:id="1512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3813860">
          <w:marLeft w:val="0"/>
          <w:marRight w:val="0"/>
          <w:marTop w:val="0"/>
          <w:marBottom w:val="0"/>
          <w:divBdr>
            <w:top w:val="none" w:sz="0" w:space="0" w:color="auto"/>
            <w:left w:val="none" w:sz="0" w:space="0" w:color="auto"/>
            <w:bottom w:val="none" w:sz="0" w:space="0" w:color="auto"/>
            <w:right w:val="none" w:sz="0" w:space="0" w:color="auto"/>
          </w:divBdr>
          <w:divsChild>
            <w:div w:id="12777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116">
      <w:bodyDiv w:val="1"/>
      <w:marLeft w:val="0"/>
      <w:marRight w:val="0"/>
      <w:marTop w:val="0"/>
      <w:marBottom w:val="0"/>
      <w:divBdr>
        <w:top w:val="none" w:sz="0" w:space="0" w:color="auto"/>
        <w:left w:val="none" w:sz="0" w:space="0" w:color="auto"/>
        <w:bottom w:val="none" w:sz="0" w:space="0" w:color="auto"/>
        <w:right w:val="none" w:sz="0" w:space="0" w:color="auto"/>
      </w:divBdr>
      <w:divsChild>
        <w:div w:id="19817778">
          <w:marLeft w:val="0"/>
          <w:marRight w:val="0"/>
          <w:marTop w:val="0"/>
          <w:marBottom w:val="0"/>
          <w:divBdr>
            <w:top w:val="none" w:sz="0" w:space="0" w:color="auto"/>
            <w:left w:val="none" w:sz="0" w:space="0" w:color="auto"/>
            <w:bottom w:val="none" w:sz="0" w:space="0" w:color="auto"/>
            <w:right w:val="none" w:sz="0" w:space="0" w:color="auto"/>
          </w:divBdr>
          <w:divsChild>
            <w:div w:id="1767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4935">
      <w:bodyDiv w:val="1"/>
      <w:marLeft w:val="0"/>
      <w:marRight w:val="0"/>
      <w:marTop w:val="0"/>
      <w:marBottom w:val="0"/>
      <w:divBdr>
        <w:top w:val="none" w:sz="0" w:space="0" w:color="auto"/>
        <w:left w:val="none" w:sz="0" w:space="0" w:color="auto"/>
        <w:bottom w:val="none" w:sz="0" w:space="0" w:color="auto"/>
        <w:right w:val="none" w:sz="0" w:space="0" w:color="auto"/>
      </w:divBdr>
      <w:divsChild>
        <w:div w:id="639455614">
          <w:marLeft w:val="0"/>
          <w:marRight w:val="0"/>
          <w:marTop w:val="0"/>
          <w:marBottom w:val="0"/>
          <w:divBdr>
            <w:top w:val="none" w:sz="0" w:space="0" w:color="auto"/>
            <w:left w:val="none" w:sz="0" w:space="0" w:color="auto"/>
            <w:bottom w:val="none" w:sz="0" w:space="0" w:color="auto"/>
            <w:right w:val="none" w:sz="0" w:space="0" w:color="auto"/>
          </w:divBdr>
          <w:divsChild>
            <w:div w:id="19075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8108">
      <w:bodyDiv w:val="1"/>
      <w:marLeft w:val="0"/>
      <w:marRight w:val="0"/>
      <w:marTop w:val="0"/>
      <w:marBottom w:val="0"/>
      <w:divBdr>
        <w:top w:val="none" w:sz="0" w:space="0" w:color="auto"/>
        <w:left w:val="none" w:sz="0" w:space="0" w:color="auto"/>
        <w:bottom w:val="none" w:sz="0" w:space="0" w:color="auto"/>
        <w:right w:val="none" w:sz="0" w:space="0" w:color="auto"/>
      </w:divBdr>
      <w:divsChild>
        <w:div w:id="748427165">
          <w:marLeft w:val="0"/>
          <w:marRight w:val="0"/>
          <w:marTop w:val="0"/>
          <w:marBottom w:val="0"/>
          <w:divBdr>
            <w:top w:val="none" w:sz="0" w:space="0" w:color="auto"/>
            <w:left w:val="none" w:sz="0" w:space="0" w:color="auto"/>
            <w:bottom w:val="none" w:sz="0" w:space="0" w:color="auto"/>
            <w:right w:val="none" w:sz="0" w:space="0" w:color="auto"/>
          </w:divBdr>
          <w:divsChild>
            <w:div w:id="16717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4591">
      <w:bodyDiv w:val="1"/>
      <w:marLeft w:val="0"/>
      <w:marRight w:val="0"/>
      <w:marTop w:val="0"/>
      <w:marBottom w:val="0"/>
      <w:divBdr>
        <w:top w:val="none" w:sz="0" w:space="0" w:color="auto"/>
        <w:left w:val="none" w:sz="0" w:space="0" w:color="auto"/>
        <w:bottom w:val="none" w:sz="0" w:space="0" w:color="auto"/>
        <w:right w:val="none" w:sz="0" w:space="0" w:color="auto"/>
      </w:divBdr>
      <w:divsChild>
        <w:div w:id="680472719">
          <w:marLeft w:val="0"/>
          <w:marRight w:val="0"/>
          <w:marTop w:val="0"/>
          <w:marBottom w:val="0"/>
          <w:divBdr>
            <w:top w:val="none" w:sz="0" w:space="0" w:color="auto"/>
            <w:left w:val="none" w:sz="0" w:space="0" w:color="auto"/>
            <w:bottom w:val="none" w:sz="0" w:space="0" w:color="auto"/>
            <w:right w:val="none" w:sz="0" w:space="0" w:color="auto"/>
          </w:divBdr>
          <w:divsChild>
            <w:div w:id="1850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aba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ttleleague.org/learn/equipment/baseballbatinfo.htm?utm_source=ll.org%20USA%20Baseball%20Bat%20FAQ%20Page&amp;utm_medium=Bat%20Resource%20Page&amp;utm_content=LL.org%20USA%20Baseball%20Bat%20FAQ%20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abat.com/" TargetMode="External"/><Relationship Id="rId11" Type="http://schemas.openxmlformats.org/officeDocument/2006/relationships/hyperlink" Target="https://usabaseballshop.com/collections/accessories/products/usabat-tee-ball-sticker?variant=44877922632" TargetMode="External"/><Relationship Id="rId5" Type="http://schemas.openxmlformats.org/officeDocument/2006/relationships/hyperlink" Target="https://www.littleleague.org/media/llnewsarchive/2015/May-August/Little-League-USA-Baseball-Bat-Standard-2018.htm?utm_source=ll.org%20USA%20Baseball%20Bat%20FAQ%20Page&amp;utm_medium=New%20Bat%20Standard%20Link&amp;utm_content=LL.org%20USA%20Baseball%20Bat%20FAQ%20Page" TargetMode="External"/><Relationship Id="rId10" Type="http://schemas.openxmlformats.org/officeDocument/2006/relationships/hyperlink" Target="http://www.littleleague.org/Assets/forms_pubs/bats/usa-baseball-tee-ball-sticker-program.pdf?utm_source=Bat%20FAQs%20-%20Tee%20Ball%20Bat%20Sticker%20Program&amp;utm_medium=Tee%20Ball%20Bat%20Sticker%20Program&amp;utm_content=Bat%20FAQs%20-%20Tee%20Ball%20Bat%20Sticker%20Program" TargetMode="External"/><Relationship Id="rId4" Type="http://schemas.openxmlformats.org/officeDocument/2006/relationships/hyperlink" Target="http://web.usabaseball.com/" TargetMode="External"/><Relationship Id="rId9" Type="http://schemas.openxmlformats.org/officeDocument/2006/relationships/hyperlink" Target="https://usab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1573</Words>
  <Characters>8969</Characters>
  <Application>Microsoft Office Word</Application>
  <DocSecurity>0</DocSecurity>
  <Lines>74</Lines>
  <Paragraphs>21</Paragraphs>
  <ScaleCrop>false</ScaleCrop>
  <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1</cp:revision>
  <dcterms:created xsi:type="dcterms:W3CDTF">2018-02-10T15:36:00Z</dcterms:created>
  <dcterms:modified xsi:type="dcterms:W3CDTF">2018-02-10T15:43:00Z</dcterms:modified>
</cp:coreProperties>
</file>